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C7" w:rsidRPr="005D297E" w:rsidRDefault="00D900C7" w:rsidP="00D900C7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15 от 30.12</w:t>
      </w:r>
      <w:r w:rsidRPr="005D297E">
        <w:rPr>
          <w:b/>
          <w:sz w:val="24"/>
          <w:szCs w:val="24"/>
        </w:rPr>
        <w:t>.2019г</w:t>
      </w:r>
    </w:p>
    <w:p w:rsidR="00D900C7" w:rsidRPr="005D297E" w:rsidRDefault="00D900C7" w:rsidP="00D900C7">
      <w:pPr>
        <w:pStyle w:val="a4"/>
        <w:jc w:val="center"/>
        <w:rPr>
          <w:b/>
          <w:sz w:val="24"/>
          <w:szCs w:val="24"/>
        </w:rPr>
      </w:pPr>
      <w:r w:rsidRPr="005D297E">
        <w:rPr>
          <w:b/>
          <w:sz w:val="24"/>
          <w:szCs w:val="24"/>
        </w:rPr>
        <w:t>о результатах контрольного мероприятия</w:t>
      </w:r>
    </w:p>
    <w:p w:rsidR="00D900C7" w:rsidRPr="00851047" w:rsidRDefault="00D900C7" w:rsidP="00D900C7">
      <w:pPr>
        <w:pStyle w:val="a4"/>
        <w:rPr>
          <w:b/>
          <w:sz w:val="24"/>
          <w:szCs w:val="24"/>
        </w:rPr>
      </w:pPr>
      <w:r w:rsidRPr="00F73E56">
        <w:rPr>
          <w:b/>
          <w:sz w:val="24"/>
          <w:szCs w:val="24"/>
        </w:rPr>
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</w:t>
      </w:r>
      <w:r>
        <w:rPr>
          <w:b/>
          <w:sz w:val="24"/>
          <w:szCs w:val="24"/>
        </w:rPr>
        <w:t>ального образования «Зоркальцевское</w:t>
      </w:r>
      <w:r w:rsidRPr="00F73E56">
        <w:rPr>
          <w:b/>
          <w:sz w:val="24"/>
          <w:szCs w:val="24"/>
        </w:rPr>
        <w:t xml:space="preserve"> сельское поселение».</w:t>
      </w:r>
      <w:r>
        <w:rPr>
          <w:b/>
        </w:rPr>
        <w:tab/>
      </w:r>
    </w:p>
    <w:p w:rsidR="00D900C7" w:rsidRDefault="00D900C7" w:rsidP="00D900C7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>Проверка проведена на основании    пунктов 5, 10 части 2 статьи  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пунктов 5,11 части 1 статьи 5  «Положения «О Счетной палате муниципального образования «Томский район», принятого решением Думы Томского района от 27.12.2012г № 203; пункта 1.7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D900C7" w:rsidRPr="00F73E56" w:rsidRDefault="00D900C7" w:rsidP="00D900C7">
      <w:pPr>
        <w:pStyle w:val="a4"/>
        <w:rPr>
          <w:color w:val="000000"/>
          <w:sz w:val="24"/>
          <w:szCs w:val="24"/>
        </w:rPr>
      </w:pPr>
      <w:r w:rsidRPr="00F73E56">
        <w:rPr>
          <w:b/>
          <w:sz w:val="24"/>
          <w:szCs w:val="24"/>
        </w:rPr>
        <w:t xml:space="preserve">Объект контрольного мероприятия: </w:t>
      </w:r>
      <w:r>
        <w:rPr>
          <w:sz w:val="24"/>
          <w:szCs w:val="24"/>
        </w:rPr>
        <w:t>администрация Зоркальцевского</w:t>
      </w:r>
      <w:r w:rsidRPr="00F73E56">
        <w:rPr>
          <w:sz w:val="24"/>
          <w:szCs w:val="24"/>
        </w:rPr>
        <w:t xml:space="preserve"> сельского поселения.</w:t>
      </w:r>
    </w:p>
    <w:p w:rsidR="00D900C7" w:rsidRPr="00F73E56" w:rsidRDefault="00D900C7" w:rsidP="00D900C7">
      <w:pPr>
        <w:pStyle w:val="a4"/>
        <w:rPr>
          <w:sz w:val="24"/>
          <w:szCs w:val="24"/>
        </w:rPr>
      </w:pPr>
      <w:r w:rsidRPr="00F73E56">
        <w:rPr>
          <w:b/>
          <w:sz w:val="24"/>
          <w:szCs w:val="24"/>
        </w:rPr>
        <w:t>Проверяемый период:</w:t>
      </w:r>
      <w:r w:rsidRPr="00F73E56">
        <w:rPr>
          <w:sz w:val="24"/>
          <w:szCs w:val="24"/>
        </w:rPr>
        <w:t xml:space="preserve"> 01.01.2018г. – 31.12.2018 г. </w:t>
      </w:r>
    </w:p>
    <w:p w:rsidR="00D900C7" w:rsidRPr="00F73E56" w:rsidRDefault="00D900C7" w:rsidP="00D900C7">
      <w:pPr>
        <w:pStyle w:val="a4"/>
        <w:rPr>
          <w:sz w:val="24"/>
          <w:szCs w:val="24"/>
        </w:rPr>
      </w:pPr>
      <w:r w:rsidRPr="00F73E56">
        <w:rPr>
          <w:b/>
          <w:sz w:val="24"/>
          <w:szCs w:val="24"/>
        </w:rPr>
        <w:t>Сроки проведения контрольного мероприятия:</w:t>
      </w:r>
      <w:r w:rsidRPr="00F73E56">
        <w:rPr>
          <w:sz w:val="24"/>
          <w:szCs w:val="24"/>
        </w:rPr>
        <w:t xml:space="preserve"> с 28.08.2019г. по 30.10.2019 г. </w:t>
      </w:r>
    </w:p>
    <w:p w:rsidR="00D900C7" w:rsidRPr="00F73E56" w:rsidRDefault="00792F0E" w:rsidP="00D900C7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Проверка проведена инспектором</w:t>
      </w:r>
      <w:r w:rsidR="00D900C7" w:rsidRPr="00F73E56">
        <w:rPr>
          <w:sz w:val="24"/>
          <w:szCs w:val="24"/>
        </w:rPr>
        <w:t xml:space="preserve"> Счетной палаты муниципального образовани</w:t>
      </w:r>
      <w:r>
        <w:rPr>
          <w:sz w:val="24"/>
          <w:szCs w:val="24"/>
        </w:rPr>
        <w:t xml:space="preserve">я «Томский район» Крицкой Е.А. </w:t>
      </w:r>
      <w:r w:rsidR="00D900C7" w:rsidRPr="00F73E56">
        <w:rPr>
          <w:sz w:val="24"/>
          <w:szCs w:val="24"/>
        </w:rPr>
        <w:t xml:space="preserve"> в помещении Счетной палаты по адресу: г. Томск, пр. Фрунзе 59а. </w:t>
      </w:r>
    </w:p>
    <w:p w:rsidR="00D900C7" w:rsidRPr="00F73E56" w:rsidRDefault="00D900C7" w:rsidP="00D900C7">
      <w:pPr>
        <w:pStyle w:val="a4"/>
        <w:rPr>
          <w:b/>
          <w:sz w:val="24"/>
          <w:szCs w:val="24"/>
        </w:rPr>
      </w:pPr>
      <w:r w:rsidRPr="00F73E56">
        <w:rPr>
          <w:b/>
          <w:sz w:val="24"/>
          <w:szCs w:val="24"/>
        </w:rPr>
        <w:t xml:space="preserve">Цель контрольного мероприятия: </w:t>
      </w:r>
      <w:r w:rsidRPr="00F73E56">
        <w:rPr>
          <w:sz w:val="24"/>
          <w:szCs w:val="24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D900C7" w:rsidRPr="00F73E56" w:rsidRDefault="00D900C7" w:rsidP="00D900C7">
      <w:pPr>
        <w:pStyle w:val="a4"/>
        <w:rPr>
          <w:sz w:val="24"/>
          <w:szCs w:val="24"/>
        </w:rPr>
      </w:pPr>
      <w:r w:rsidRPr="00F73E56">
        <w:rPr>
          <w:b/>
          <w:sz w:val="24"/>
          <w:szCs w:val="24"/>
        </w:rPr>
        <w:t xml:space="preserve">Предмет контрольного мероприятия: </w:t>
      </w:r>
      <w:r w:rsidRPr="00F73E56">
        <w:rPr>
          <w:sz w:val="24"/>
          <w:szCs w:val="24"/>
        </w:rPr>
        <w:t>деятельн</w:t>
      </w:r>
      <w:r>
        <w:rPr>
          <w:sz w:val="24"/>
          <w:szCs w:val="24"/>
        </w:rPr>
        <w:t>ость  Администрации Зоркальцевского</w:t>
      </w:r>
      <w:r w:rsidRPr="00F73E56">
        <w:rPr>
          <w:sz w:val="24"/>
          <w:szCs w:val="24"/>
        </w:rPr>
        <w:t xml:space="preserve"> сельского поселения  по  учету, сохранности и использованию муниципального имущества.</w:t>
      </w:r>
    </w:p>
    <w:p w:rsidR="00D900C7" w:rsidRPr="00F73E56" w:rsidRDefault="00D900C7" w:rsidP="00D900C7">
      <w:pPr>
        <w:pStyle w:val="a4"/>
        <w:rPr>
          <w:b/>
          <w:sz w:val="24"/>
          <w:szCs w:val="24"/>
        </w:rPr>
      </w:pPr>
      <w:r w:rsidRPr="00F73E56">
        <w:rPr>
          <w:b/>
          <w:sz w:val="24"/>
          <w:szCs w:val="24"/>
        </w:rPr>
        <w:t xml:space="preserve"> Краткая информация о проверяемом объекте: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Территория Зоркальцевского сельского поселения входит в состав Томского муниципального района. Зоркальцевское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№ 131 – ФЗ  «Об общих принципах организации местного самоуправления в Российской Федерации» к вопросам местного значения.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Основным документом, регламентирующим организацию деятельности органов местного самоуправления Зоркальцевского сельского поселения   по решению вопросов местного значения, является Устав, принятый решением Совета Зоркальцевского сельского поселения  от 09.11.2017г. № 12.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 xml:space="preserve">Представительный орган местного самоуправления  сельского поселения - Совет Зоркальцевского сельского поселения. 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Исполнительный орган местного самоуправления сельского поселения - Администрация  Зоркальцевского сельского поселения.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Экономическую основу деятельности органов местного самоуправления составляют находящееся в муниципальной собственности Зоркальцевского сельского поселения имущество, средства бюджета,  имущественные права.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Права собственника в отношении муниципального имущества от имени поселения осуществляют, в пределах установленных полномочий, Глава Зоркальцевского сельского поселения, Совет Зоркальцевского сельского поселения, Администрация Зоркальцевского сельского поселения, а также иные лица, в случаях, предусмотренных действующим законодательством.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b/>
          <w:bCs/>
          <w:sz w:val="24"/>
          <w:szCs w:val="24"/>
        </w:rPr>
        <w:t>Местонахождение Администрации:</w:t>
      </w:r>
      <w:r w:rsidRPr="00792F0E">
        <w:rPr>
          <w:sz w:val="24"/>
          <w:szCs w:val="24"/>
        </w:rPr>
        <w:t xml:space="preserve"> Томская область,  Томский район,                           с. Зоркальцево, ул. Совхозная,  14.</w:t>
      </w:r>
    </w:p>
    <w:p w:rsidR="00792F0E" w:rsidRPr="00792F0E" w:rsidRDefault="00792F0E" w:rsidP="00792F0E">
      <w:pPr>
        <w:spacing w:line="240" w:lineRule="auto"/>
        <w:rPr>
          <w:b/>
          <w:bCs/>
          <w:sz w:val="24"/>
          <w:szCs w:val="24"/>
        </w:rPr>
      </w:pPr>
      <w:r w:rsidRPr="00792F0E">
        <w:rPr>
          <w:b/>
          <w:bCs/>
          <w:sz w:val="24"/>
          <w:szCs w:val="24"/>
        </w:rPr>
        <w:t xml:space="preserve">Должностные лица, ответственные в проверяемом периоде за финансово-хозяйственную деятельность:  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lastRenderedPageBreak/>
        <w:t xml:space="preserve">- с правом первой подписи  Глава Зоркальцевского сельского поселения Лобыня Виктор Николаевич (решение Совета Зоркальцевского сельского поселения от 14.12.2017г  № 21), </w:t>
      </w:r>
    </w:p>
    <w:p w:rsidR="00792F0E" w:rsidRPr="00792F0E" w:rsidRDefault="00792F0E" w:rsidP="00792F0E">
      <w:pPr>
        <w:spacing w:line="240" w:lineRule="auto"/>
        <w:rPr>
          <w:color w:val="FFFFFF" w:themeColor="background1"/>
          <w:sz w:val="24"/>
          <w:szCs w:val="24"/>
        </w:rPr>
      </w:pPr>
      <w:r w:rsidRPr="00792F0E">
        <w:rPr>
          <w:sz w:val="24"/>
          <w:szCs w:val="24"/>
        </w:rPr>
        <w:t>- с правом второй подписи ведущий бухгалтер Сергеева Анна Николаевна (распоряжение № 72 от 18.10.2018г), заместитель Главы Даценко Валерий Владимирович (распоряжение № 41 от 15.11.2017г).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</w:p>
    <w:p w:rsidR="00792F0E" w:rsidRPr="00792F0E" w:rsidRDefault="00792F0E" w:rsidP="00792F0E">
      <w:pPr>
        <w:spacing w:line="240" w:lineRule="auto"/>
        <w:rPr>
          <w:b/>
          <w:bCs/>
          <w:sz w:val="24"/>
          <w:szCs w:val="24"/>
        </w:rPr>
      </w:pPr>
      <w:r w:rsidRPr="00792F0E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1.Гражданский кодекс Российской Федерации;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2. Бюджетный кодекс Российской Федерации;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3.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4. Федеральный закон от 21 декабря 2001 г. № 178-ФЗ «О приватизации государственного и муниципального имущества»;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5. Федеральный закон от 14 ноября 2002 г. № 161-ФЗ «О государственных и муниципальных унитарных предприятиях»;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6. Федеральный закон от 26 июля 2006 г. № 135-ФЗ «О защите конкуренции»;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7. Федеральный закон от 06 декабря 2011г № 402-ФЗ «О бухгалтерском учете»;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8. Приказ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9.Приказ Минэкономразвития РФ от 30 августа 2011г № 424 «Об утверждении порядка ведения органами местного самоуправления реестров муниципального имущества»;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10. Приказ Министерства финансов РФ от 13 июня 1995 г. № 49 «Об утверждении методических рекомендаций по инвентаризации имущества и финансовых обязательств»;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11. Приказ Министерства финансов РФ от 28 декабря 2010 г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 Федерации»;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12. Приказ Министерства финансов РФ от 30 марта 2015г 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  и Методических указаний по их применению»;</w:t>
      </w:r>
    </w:p>
    <w:p w:rsidR="00792F0E" w:rsidRPr="00792F0E" w:rsidRDefault="00792F0E" w:rsidP="00792F0E">
      <w:pPr>
        <w:spacing w:line="240" w:lineRule="auto"/>
        <w:rPr>
          <w:sz w:val="24"/>
          <w:szCs w:val="24"/>
        </w:rPr>
      </w:pPr>
      <w:r w:rsidRPr="00792F0E">
        <w:rPr>
          <w:sz w:val="24"/>
          <w:szCs w:val="24"/>
        </w:rPr>
        <w:t>13. Устав муниципального образования «Зоркальцевское сельское поселение», зарегистрированный  в Управлении Министерства юстиции Российской Федерации по Томской области 05.12.2017г., государственный регистрационный номер                                      ru 705143052018002.</w:t>
      </w:r>
    </w:p>
    <w:p w:rsidR="00D900C7" w:rsidRPr="00F73E56" w:rsidRDefault="00D900C7" w:rsidP="00792F0E">
      <w:pPr>
        <w:pStyle w:val="a4"/>
        <w:rPr>
          <w:rFonts w:ascii="Times New Roman CYR" w:hAnsi="Times New Roman CYR" w:cs="Times New Roman CYR"/>
          <w:sz w:val="24"/>
          <w:szCs w:val="24"/>
        </w:rPr>
      </w:pPr>
    </w:p>
    <w:p w:rsidR="00D900C7" w:rsidRDefault="00D900C7" w:rsidP="00D900C7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5D297E"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D900C7" w:rsidRDefault="00D900C7" w:rsidP="00D900C7">
      <w:pPr>
        <w:pStyle w:val="a4"/>
        <w:rPr>
          <w:rFonts w:eastAsiaTheme="minorHAnsi"/>
          <w:b/>
          <w:sz w:val="24"/>
          <w:szCs w:val="24"/>
          <w:lang w:eastAsia="en-US"/>
        </w:rPr>
      </w:pP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>1. В поселении отсутствуют отдельные нормативные акты, регулирующие управление, распоряжение и использование муниципального имущества.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>2. Нормативных правовых актов о выделении  объектов в имущество казны, а также о  закреплении муниципального имущества на праве оперативного управления за Администрацией Зоркальцевского сельского поселения, как за казенным учреждением, не издавалось.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 xml:space="preserve">3.  Положение «О ведении реестра муниципальной собственности муниципального образования «Зоркальцевское сельское поселение» не разработано и не утверждено. 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lastRenderedPageBreak/>
        <w:t>4. В нарушение  Приказа от 30.08.2011 г. № 424, регламентирующего вопросы ведения реестра муниципального имущества, порядок ведения реестра муниципального имущества администрацией Зоркальцевского сельского поселения не соблюдается. Не включены в реестр муниципальной собственности муниципальные учреждения и муниципальные предприятия, земельные участки, в реестре не содержатся сведения о начисленной амортизации, нет сведений о</w:t>
      </w:r>
      <w:r w:rsidRPr="003D05BE">
        <w:rPr>
          <w:rFonts w:eastAsiaTheme="minorHAnsi"/>
          <w:sz w:val="24"/>
          <w:szCs w:val="24"/>
        </w:rPr>
        <w:t xml:space="preserve"> площади, протяженности и (или) иных параметрах, характеризующих физические свойства недвижимого имущества, нет сведений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 xml:space="preserve">5. Учет имущества казны  сельского поселения не ведется, чем нарушены требования Инструкции № 157н, предусматривающей обособленный учет имущества, составляющего муниципальную казну на счете 10800 «Нефинансовые активы имущества казны» (имущество, используемое для исполнения вопросов местного значения в рамках 131-ФЗ, числится на счете бюджетного учета 0101000 «Основные средства»). 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>6. Положение о постоянно действующей комиссии по списанию муниципального имущества и положение о списании муниципального имущества муниципального образования не разработано и не утверждено.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>7. В нарушение требований Федерального Закона от 29.07.1998 № 135-ФЗ «Об оценочной деятельности в РФ» постановлением Администрации Зоркальцевского сельского поселения № 31 от 10.02.2014г установлено, что базовые ставки арендной платы за пользование муниципальным имуществом устанавливаются решением Совета Зоркальцевского сельского поселения и подлежат пересмотру не чаще одного раза в год. В случае, если соответствующие ставки не были утверждены, то размер арендной платы определяется по результатам оценки рыночной стоимости аренды объекта, которая проводится за счет средств муниципального образования «Зоркальц</w:t>
      </w:r>
      <w:r w:rsidR="009B3520">
        <w:rPr>
          <w:sz w:val="24"/>
          <w:szCs w:val="24"/>
        </w:rPr>
        <w:t>е</w:t>
      </w:r>
      <w:r w:rsidRPr="003D05BE">
        <w:rPr>
          <w:sz w:val="24"/>
          <w:szCs w:val="24"/>
        </w:rPr>
        <w:t>вское сельское поселение».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>8. В нарушении требований Федерального закона от 29.07.1998 № 135 - ФЗ «Об оценочной деятельности в РФ» оценка рыночной арендной платы не производилась, расчет арендной платы произведен на основании постановления Администрации сельского поселения.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>9. Администрацией поселения слабо организована работа по взысканию задолженности  за наем жилых помещений.</w:t>
      </w:r>
    </w:p>
    <w:p w:rsidR="003D05BE" w:rsidRPr="003D05BE" w:rsidRDefault="003D05BE" w:rsidP="003D05BE">
      <w:pPr>
        <w:pStyle w:val="a4"/>
        <w:rPr>
          <w:sz w:val="24"/>
          <w:szCs w:val="24"/>
        </w:rPr>
      </w:pPr>
      <w:r w:rsidRPr="003D05BE">
        <w:rPr>
          <w:sz w:val="24"/>
          <w:szCs w:val="24"/>
        </w:rPr>
        <w:t>10.  Годовой отчет Главы поселения (Главы Администрации) об использовании муниципального имущества за 2018 год на проверку не представлен.</w:t>
      </w:r>
    </w:p>
    <w:p w:rsidR="00D900C7" w:rsidRDefault="00D900C7" w:rsidP="00D66811">
      <w:pPr>
        <w:ind w:right="-6" w:firstLine="0"/>
      </w:pPr>
    </w:p>
    <w:p w:rsidR="00D900C7" w:rsidRDefault="00D900C7" w:rsidP="00D900C7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297E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D900C7" w:rsidRDefault="00D900C7" w:rsidP="00D900C7">
      <w:pPr>
        <w:pStyle w:val="a4"/>
        <w:rPr>
          <w:sz w:val="24"/>
          <w:szCs w:val="24"/>
        </w:rPr>
      </w:pPr>
      <w:r w:rsidRPr="00DF603D">
        <w:rPr>
          <w:rFonts w:ascii="Times New Roman CYR" w:hAnsi="Times New Roman CYR" w:cs="Times New Roman CYR"/>
          <w:bCs/>
          <w:sz w:val="24"/>
          <w:szCs w:val="24"/>
        </w:rPr>
        <w:t>1. Разработать и утвердить</w:t>
      </w:r>
      <w:r w:rsidRPr="00F73E56">
        <w:rPr>
          <w:sz w:val="24"/>
          <w:szCs w:val="24"/>
        </w:rPr>
        <w:t>нормативные акты, регулирующие управление, распоряжение и использование муниципального иму</w:t>
      </w:r>
      <w:r>
        <w:rPr>
          <w:sz w:val="24"/>
          <w:szCs w:val="24"/>
        </w:rPr>
        <w:t>щества, на отсутствие которых указано в акте проверки.</w:t>
      </w:r>
    </w:p>
    <w:p w:rsidR="003D05BE" w:rsidRDefault="003D05BE" w:rsidP="00D900C7">
      <w:pPr>
        <w:pStyle w:val="a4"/>
        <w:rPr>
          <w:sz w:val="24"/>
          <w:szCs w:val="24"/>
        </w:rPr>
      </w:pPr>
      <w:r>
        <w:rPr>
          <w:sz w:val="24"/>
          <w:szCs w:val="24"/>
        </w:rPr>
        <w:t>2. Разработать и утвердить</w:t>
      </w:r>
      <w:r w:rsidR="00D900C7">
        <w:rPr>
          <w:sz w:val="24"/>
          <w:szCs w:val="24"/>
        </w:rPr>
        <w:t xml:space="preserve"> Положение</w:t>
      </w:r>
      <w:r w:rsidR="00D900C7" w:rsidRPr="00F73E56">
        <w:rPr>
          <w:sz w:val="24"/>
          <w:szCs w:val="24"/>
        </w:rPr>
        <w:t xml:space="preserve"> «О ведении реестра муниципальной собственности муницип</w:t>
      </w:r>
      <w:r>
        <w:rPr>
          <w:sz w:val="24"/>
          <w:szCs w:val="24"/>
        </w:rPr>
        <w:t xml:space="preserve">ального образования «Зоркальцевское сельское поселение». </w:t>
      </w:r>
    </w:p>
    <w:p w:rsidR="00D900C7" w:rsidRDefault="00D900C7" w:rsidP="00D900C7">
      <w:pPr>
        <w:pStyle w:val="a4"/>
        <w:rPr>
          <w:sz w:val="24"/>
          <w:szCs w:val="24"/>
        </w:rPr>
      </w:pPr>
      <w:r>
        <w:rPr>
          <w:sz w:val="24"/>
          <w:szCs w:val="24"/>
        </w:rPr>
        <w:t>3.  Ведение реестра муниципального имущества вести в строгом соответствии с приказом</w:t>
      </w:r>
      <w:r w:rsidRPr="00F73E56">
        <w:rPr>
          <w:sz w:val="24"/>
          <w:szCs w:val="24"/>
        </w:rPr>
        <w:t xml:space="preserve"> Министерства экономического развития Российской Федерации от 30.08.2011 года № 424</w:t>
      </w:r>
      <w:r>
        <w:rPr>
          <w:sz w:val="24"/>
          <w:szCs w:val="24"/>
        </w:rPr>
        <w:t>.</w:t>
      </w:r>
    </w:p>
    <w:p w:rsidR="00D900C7" w:rsidRDefault="00D900C7" w:rsidP="00D900C7">
      <w:pPr>
        <w:pStyle w:val="a4"/>
        <w:rPr>
          <w:sz w:val="24"/>
          <w:szCs w:val="24"/>
        </w:rPr>
      </w:pPr>
      <w:r>
        <w:rPr>
          <w:sz w:val="24"/>
          <w:szCs w:val="24"/>
        </w:rPr>
        <w:t>4.Принять нормативные правовые акты</w:t>
      </w:r>
      <w:r w:rsidRPr="00F73E56">
        <w:rPr>
          <w:sz w:val="24"/>
          <w:szCs w:val="24"/>
        </w:rPr>
        <w:t xml:space="preserve"> о выделении  объектов в имущество казны, а также о  закреплении муниципального имущества на праве оперативного управлени</w:t>
      </w:r>
      <w:r w:rsidR="004057D5">
        <w:rPr>
          <w:sz w:val="24"/>
          <w:szCs w:val="24"/>
        </w:rPr>
        <w:t>я за Администрацией Зоркальцевского</w:t>
      </w:r>
      <w:r w:rsidRPr="00F73E56">
        <w:rPr>
          <w:sz w:val="24"/>
          <w:szCs w:val="24"/>
        </w:rPr>
        <w:t xml:space="preserve"> сельского поселения, как за казенным </w:t>
      </w:r>
      <w:r>
        <w:rPr>
          <w:sz w:val="24"/>
          <w:szCs w:val="24"/>
        </w:rPr>
        <w:t>учреждением</w:t>
      </w:r>
      <w:r w:rsidRPr="00F73E56">
        <w:rPr>
          <w:sz w:val="24"/>
          <w:szCs w:val="24"/>
        </w:rPr>
        <w:t xml:space="preserve">. </w:t>
      </w:r>
      <w:r>
        <w:rPr>
          <w:sz w:val="24"/>
          <w:szCs w:val="24"/>
        </w:rPr>
        <w:t>Организовать у</w:t>
      </w:r>
      <w:r w:rsidRPr="00F73E56">
        <w:rPr>
          <w:sz w:val="24"/>
          <w:szCs w:val="24"/>
        </w:rPr>
        <w:t xml:space="preserve">чет имущества казны  </w:t>
      </w:r>
      <w:r>
        <w:rPr>
          <w:sz w:val="24"/>
          <w:szCs w:val="24"/>
        </w:rPr>
        <w:t xml:space="preserve">сельского поселения  в соответствии с </w:t>
      </w:r>
      <w:r w:rsidRPr="00F73E56">
        <w:rPr>
          <w:sz w:val="24"/>
          <w:szCs w:val="24"/>
        </w:rPr>
        <w:t xml:space="preserve"> требования</w:t>
      </w:r>
      <w:r>
        <w:rPr>
          <w:sz w:val="24"/>
          <w:szCs w:val="24"/>
        </w:rPr>
        <w:t>ми</w:t>
      </w:r>
      <w:r w:rsidRPr="00F73E56">
        <w:rPr>
          <w:sz w:val="24"/>
          <w:szCs w:val="24"/>
        </w:rPr>
        <w:t xml:space="preserve"> Инструкции № 157н, предусматривающей обособленный учет имущества, составляющего муниципальную казну на счете 10800 «Нефинансовые активы имущества казны» (имущество, используемое для исполнения вопросов местного значения в рамках 131-ФЗ, числится на счете бюджетного учета 0101000 «Основные средства»). </w:t>
      </w:r>
    </w:p>
    <w:p w:rsidR="005E0691" w:rsidRDefault="00D900C7" w:rsidP="005E06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E0691">
        <w:rPr>
          <w:sz w:val="24"/>
          <w:szCs w:val="24"/>
        </w:rPr>
        <w:t>Разработать и утвердить п</w:t>
      </w:r>
      <w:r w:rsidR="005E0691" w:rsidRPr="003D05BE">
        <w:rPr>
          <w:sz w:val="24"/>
          <w:szCs w:val="24"/>
        </w:rPr>
        <w:t>оложение о постоянно действующей комиссии по списанию муниципального имущества и положение о списании муниципального имущества муниципального образования.</w:t>
      </w:r>
    </w:p>
    <w:p w:rsidR="003654E2" w:rsidRDefault="003654E2" w:rsidP="003654E2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Оценку рыночной арендной платы производить в соответствии с требованиями </w:t>
      </w:r>
      <w:r w:rsidRPr="003D05BE">
        <w:rPr>
          <w:sz w:val="24"/>
          <w:szCs w:val="24"/>
        </w:rPr>
        <w:t xml:space="preserve"> Федерального закона от 29.07.1998 № 135 - ФЗ «Об оценочной деятельности в РФ»</w:t>
      </w:r>
      <w:r>
        <w:rPr>
          <w:sz w:val="24"/>
          <w:szCs w:val="24"/>
        </w:rPr>
        <w:t>.</w:t>
      </w:r>
    </w:p>
    <w:p w:rsidR="003654E2" w:rsidRPr="003D05BE" w:rsidRDefault="003654E2" w:rsidP="003654E2">
      <w:pPr>
        <w:pStyle w:val="a4"/>
        <w:rPr>
          <w:sz w:val="24"/>
          <w:szCs w:val="24"/>
        </w:rPr>
      </w:pPr>
      <w:r>
        <w:rPr>
          <w:sz w:val="24"/>
          <w:szCs w:val="24"/>
        </w:rPr>
        <w:t>7</w:t>
      </w:r>
      <w:r w:rsidRPr="003D05BE">
        <w:rPr>
          <w:sz w:val="24"/>
          <w:szCs w:val="24"/>
        </w:rPr>
        <w:t xml:space="preserve">. </w:t>
      </w:r>
      <w:r>
        <w:rPr>
          <w:sz w:val="24"/>
          <w:szCs w:val="24"/>
        </w:rPr>
        <w:t>Усилить  работу</w:t>
      </w:r>
      <w:r w:rsidRPr="003D05BE">
        <w:rPr>
          <w:sz w:val="24"/>
          <w:szCs w:val="24"/>
        </w:rPr>
        <w:t xml:space="preserve"> по взысканию задолженности  за наем жилых помещений.</w:t>
      </w:r>
    </w:p>
    <w:p w:rsidR="003654E2" w:rsidRPr="003D05BE" w:rsidRDefault="003654E2" w:rsidP="003654E2">
      <w:pPr>
        <w:pStyle w:val="a4"/>
        <w:rPr>
          <w:sz w:val="24"/>
          <w:szCs w:val="24"/>
        </w:rPr>
      </w:pPr>
      <w:r>
        <w:rPr>
          <w:sz w:val="24"/>
          <w:szCs w:val="24"/>
        </w:rPr>
        <w:t>8</w:t>
      </w:r>
      <w:r w:rsidRPr="003D05B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Главе поселения  ежегодно представлять  Совету поселенияотчет </w:t>
      </w:r>
      <w:r w:rsidRPr="003D05BE">
        <w:rPr>
          <w:sz w:val="24"/>
          <w:szCs w:val="24"/>
        </w:rPr>
        <w:t>об использовании муни</w:t>
      </w:r>
      <w:r>
        <w:rPr>
          <w:sz w:val="24"/>
          <w:szCs w:val="24"/>
        </w:rPr>
        <w:t>ципального имущества</w:t>
      </w:r>
      <w:r w:rsidRPr="003D05BE">
        <w:rPr>
          <w:sz w:val="24"/>
          <w:szCs w:val="24"/>
        </w:rPr>
        <w:t>.</w:t>
      </w:r>
    </w:p>
    <w:p w:rsidR="00D900C7" w:rsidRDefault="003654E2" w:rsidP="00D900C7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D900C7">
        <w:rPr>
          <w:rFonts w:eastAsiaTheme="minorHAnsi"/>
          <w:sz w:val="24"/>
          <w:szCs w:val="24"/>
          <w:lang w:eastAsia="en-US"/>
        </w:rPr>
        <w:t xml:space="preserve">. </w:t>
      </w:r>
      <w:r w:rsidR="00D900C7" w:rsidRPr="00A23138">
        <w:rPr>
          <w:sz w:val="24"/>
          <w:szCs w:val="24"/>
        </w:rPr>
        <w:t>Учесть все замечания, указанные в акте проверки.</w:t>
      </w:r>
    </w:p>
    <w:p w:rsidR="00D900C7" w:rsidRDefault="00D900C7" w:rsidP="00D900C7">
      <w:pPr>
        <w:pStyle w:val="a4"/>
        <w:ind w:firstLine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900C7" w:rsidRPr="005D297E" w:rsidRDefault="00D900C7" w:rsidP="00D900C7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5D297E">
        <w:rPr>
          <w:b/>
          <w:sz w:val="24"/>
          <w:szCs w:val="24"/>
        </w:rPr>
        <w:t>Дополнительные сведения:</w:t>
      </w:r>
    </w:p>
    <w:p w:rsidR="00D900C7" w:rsidRPr="005D297E" w:rsidRDefault="00D900C7" w:rsidP="00D900C7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900C7" w:rsidRDefault="00D900C7" w:rsidP="00D900C7">
      <w:pPr>
        <w:shd w:val="clear" w:color="auto" w:fill="FFFFFF"/>
        <w:spacing w:line="240" w:lineRule="auto"/>
        <w:rPr>
          <w:sz w:val="24"/>
          <w:szCs w:val="24"/>
        </w:rPr>
      </w:pPr>
      <w:r w:rsidRPr="005D297E">
        <w:rPr>
          <w:sz w:val="24"/>
          <w:szCs w:val="24"/>
        </w:rPr>
        <w:t>Ак</w:t>
      </w:r>
      <w:r>
        <w:rPr>
          <w:sz w:val="24"/>
          <w:szCs w:val="24"/>
        </w:rPr>
        <w:t>т проверки руководителем учреждения</w:t>
      </w:r>
      <w:r w:rsidRPr="005D297E">
        <w:rPr>
          <w:sz w:val="24"/>
          <w:szCs w:val="24"/>
        </w:rPr>
        <w:t xml:space="preserve">   подписан без разногласий. Акт проверки для информации направлен Председателю Думы Томског</w:t>
      </w:r>
      <w:r>
        <w:rPr>
          <w:sz w:val="24"/>
          <w:szCs w:val="24"/>
        </w:rPr>
        <w:t xml:space="preserve">о района, </w:t>
      </w:r>
      <w:r w:rsidRPr="005D297E">
        <w:rPr>
          <w:sz w:val="24"/>
          <w:szCs w:val="24"/>
        </w:rPr>
        <w:t xml:space="preserve"> прокурору Томского района</w:t>
      </w:r>
      <w:r>
        <w:rPr>
          <w:sz w:val="24"/>
          <w:szCs w:val="24"/>
        </w:rPr>
        <w:t xml:space="preserve">, Главе </w:t>
      </w:r>
      <w:r w:rsidR="003654E2">
        <w:rPr>
          <w:sz w:val="24"/>
          <w:szCs w:val="24"/>
        </w:rPr>
        <w:t>Зоркальцевского</w:t>
      </w:r>
      <w:r>
        <w:rPr>
          <w:sz w:val="24"/>
          <w:szCs w:val="24"/>
        </w:rPr>
        <w:t xml:space="preserve"> сельского поселения</w:t>
      </w:r>
      <w:r w:rsidRPr="005D297E">
        <w:rPr>
          <w:sz w:val="24"/>
          <w:szCs w:val="24"/>
        </w:rPr>
        <w:t>.</w:t>
      </w:r>
    </w:p>
    <w:p w:rsidR="00D900C7" w:rsidRPr="005D297E" w:rsidRDefault="00D900C7" w:rsidP="00D900C7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Руководителю учреждения выдано представление </w:t>
      </w:r>
      <w:r w:rsidR="00D66811">
        <w:rPr>
          <w:sz w:val="24"/>
          <w:szCs w:val="24"/>
        </w:rPr>
        <w:t>№ 17</w:t>
      </w:r>
      <w:r w:rsidRPr="004A0DD3">
        <w:rPr>
          <w:sz w:val="24"/>
          <w:szCs w:val="24"/>
        </w:rPr>
        <w:t xml:space="preserve"> от 11.11.2019г</w:t>
      </w:r>
      <w:r>
        <w:rPr>
          <w:sz w:val="24"/>
          <w:szCs w:val="24"/>
        </w:rPr>
        <w:t xml:space="preserve">  по устранению и недопущению впредь выявленных нарушений и недостатк</w:t>
      </w:r>
      <w:r w:rsidR="003654E2">
        <w:rPr>
          <w:sz w:val="24"/>
          <w:szCs w:val="24"/>
        </w:rPr>
        <w:t>ов, на которое получен ответ</w:t>
      </w:r>
      <w:r>
        <w:rPr>
          <w:sz w:val="24"/>
          <w:szCs w:val="24"/>
        </w:rPr>
        <w:t>. Исполнение представления находится на контроле.</w:t>
      </w:r>
    </w:p>
    <w:p w:rsidR="00D900C7" w:rsidRDefault="00D900C7" w:rsidP="00D900C7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D66811" w:rsidRPr="005D297E" w:rsidRDefault="00D66811" w:rsidP="00D900C7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D900C7" w:rsidRPr="005D297E" w:rsidRDefault="00D900C7" w:rsidP="00D900C7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>Председатель Счетной палаты</w:t>
      </w:r>
    </w:p>
    <w:p w:rsidR="00D900C7" w:rsidRPr="005D297E" w:rsidRDefault="00D900C7" w:rsidP="00D900C7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>муниципального образования</w:t>
      </w:r>
    </w:p>
    <w:p w:rsidR="00D900C7" w:rsidRPr="00851047" w:rsidRDefault="00D900C7" w:rsidP="00D900C7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 xml:space="preserve">«Томский район»                                                                                 </w:t>
      </w:r>
      <w:r>
        <w:rPr>
          <w:sz w:val="24"/>
          <w:szCs w:val="24"/>
        </w:rPr>
        <w:t xml:space="preserve">                   Г.М. Басирова</w:t>
      </w:r>
    </w:p>
    <w:p w:rsidR="00D900C7" w:rsidRDefault="00D900C7" w:rsidP="00D900C7"/>
    <w:p w:rsidR="007E7D45" w:rsidRDefault="007E7D45"/>
    <w:sectPr w:rsidR="007E7D45" w:rsidSect="00851047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C2" w:rsidRDefault="007427C2" w:rsidP="00D66811">
      <w:pPr>
        <w:spacing w:line="240" w:lineRule="auto"/>
      </w:pPr>
      <w:r>
        <w:separator/>
      </w:r>
    </w:p>
  </w:endnote>
  <w:endnote w:type="continuationSeparator" w:id="1">
    <w:p w:rsidR="007427C2" w:rsidRDefault="007427C2" w:rsidP="00D6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451159"/>
      <w:docPartObj>
        <w:docPartGallery w:val="Page Numbers (Bottom of Page)"/>
        <w:docPartUnique/>
      </w:docPartObj>
    </w:sdtPr>
    <w:sdtContent>
      <w:p w:rsidR="00D66811" w:rsidRDefault="0045276D">
        <w:pPr>
          <w:pStyle w:val="a5"/>
          <w:jc w:val="center"/>
        </w:pPr>
        <w:r>
          <w:fldChar w:fldCharType="begin"/>
        </w:r>
        <w:r w:rsidR="00D66811">
          <w:instrText>PAGE   \* MERGEFORMAT</w:instrText>
        </w:r>
        <w:r>
          <w:fldChar w:fldCharType="separate"/>
        </w:r>
        <w:r w:rsidR="00452ED2">
          <w:rPr>
            <w:noProof/>
          </w:rPr>
          <w:t>1</w:t>
        </w:r>
        <w:r>
          <w:fldChar w:fldCharType="end"/>
        </w:r>
      </w:p>
    </w:sdtContent>
  </w:sdt>
  <w:p w:rsidR="00386B4B" w:rsidRDefault="007427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C2" w:rsidRDefault="007427C2" w:rsidP="00D66811">
      <w:pPr>
        <w:spacing w:line="240" w:lineRule="auto"/>
      </w:pPr>
      <w:r>
        <w:separator/>
      </w:r>
    </w:p>
  </w:footnote>
  <w:footnote w:type="continuationSeparator" w:id="1">
    <w:p w:rsidR="007427C2" w:rsidRDefault="007427C2" w:rsidP="00D668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0C7"/>
    <w:rsid w:val="003654E2"/>
    <w:rsid w:val="003B2F09"/>
    <w:rsid w:val="003D05BE"/>
    <w:rsid w:val="004057D5"/>
    <w:rsid w:val="0045276D"/>
    <w:rsid w:val="00452ED2"/>
    <w:rsid w:val="005E0691"/>
    <w:rsid w:val="007427C2"/>
    <w:rsid w:val="00792F0E"/>
    <w:rsid w:val="007E7D45"/>
    <w:rsid w:val="009B3520"/>
    <w:rsid w:val="00D66811"/>
    <w:rsid w:val="00D9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D90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00C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90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68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8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D90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00C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90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68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8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1735</Words>
  <Characters>9891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2020-02-05T07:19:00Z</dcterms:created>
  <dcterms:modified xsi:type="dcterms:W3CDTF">2020-02-05T07:19:00Z</dcterms:modified>
</cp:coreProperties>
</file>